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8BB" w:rsidRDefault="000338BB" w:rsidP="000338BB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0338BB" w:rsidRDefault="000338BB" w:rsidP="000338BB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0338BB" w:rsidRDefault="000338BB" w:rsidP="000338BB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0338BB" w:rsidRDefault="000338BB" w:rsidP="000338BB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0338BB" w:rsidRDefault="000338BB" w:rsidP="000338BB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0338BB" w:rsidRDefault="000338BB" w:rsidP="000338BB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2024 год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и плановый период 2025 и 2026 годов по целевым статьям (муниципальным программам городского округа Лобня и непрограммным направлениям деятельности), группам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>и подгруппам видов расходов классификации расходов бюджетов</w:t>
      </w:r>
    </w:p>
    <w:p w:rsidR="00800333" w:rsidRDefault="00800333" w:rsidP="00800333">
      <w:pPr>
        <w:spacing w:after="0"/>
        <w:jc w:val="center"/>
        <w:rPr>
          <w:rFonts w:eastAsia="Times New Roman"/>
          <w:sz w:val="24"/>
          <w:szCs w:val="20"/>
        </w:rPr>
      </w:pPr>
      <w:r>
        <w:rPr>
          <w:sz w:val="24"/>
        </w:rPr>
        <w:t xml:space="preserve">(в редакции решения Совета депутатов городского округа Лобня от 14.05.2024 № 68/55, </w:t>
      </w:r>
    </w:p>
    <w:p w:rsidR="00800333" w:rsidRDefault="00800333" w:rsidP="00800333">
      <w:pPr>
        <w:spacing w:after="0"/>
        <w:jc w:val="center"/>
        <w:rPr>
          <w:rFonts w:eastAsiaTheme="minorEastAsia" w:cstheme="minorBidi"/>
          <w:sz w:val="24"/>
          <w:szCs w:val="22"/>
        </w:rPr>
      </w:pPr>
      <w:r>
        <w:rPr>
          <w:sz w:val="24"/>
        </w:rPr>
        <w:t>от 30.07.2024 № 110/59)</w:t>
      </w:r>
    </w:p>
    <w:p w:rsidR="00E96886" w:rsidRPr="00E96886" w:rsidRDefault="00E96886" w:rsidP="00E96886">
      <w:pPr>
        <w:spacing w:after="0" w:line="240" w:lineRule="auto"/>
        <w:jc w:val="right"/>
        <w:rPr>
          <w:rFonts w:eastAsia="Times New Roman"/>
          <w:bCs/>
          <w:color w:val="000000"/>
          <w:sz w:val="20"/>
          <w:szCs w:val="20"/>
          <w:lang w:eastAsia="ru-RU"/>
        </w:rPr>
      </w:pPr>
      <w:r w:rsidRPr="00E96886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3839"/>
        <w:gridCol w:w="1272"/>
        <w:gridCol w:w="516"/>
        <w:gridCol w:w="1566"/>
        <w:gridCol w:w="1566"/>
        <w:gridCol w:w="1566"/>
      </w:tblGrid>
      <w:tr w:rsidR="00E96886" w:rsidRPr="00E96886" w:rsidTr="0098539F">
        <w:trPr>
          <w:trHeight w:val="6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2024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2026 год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2 810,00000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2 810,00000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1 810,00000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271 297,53161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247 471,98427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245 404,24818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11 450,00000</w:t>
            </w:r>
          </w:p>
        </w:tc>
      </w:tr>
      <w:tr w:rsidR="00E96886" w:rsidRPr="008814CE" w:rsidTr="00D70AA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22 669,42557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22 452,65498</w:t>
            </w:r>
          </w:p>
        </w:tc>
      </w:tr>
      <w:tr w:rsidR="00E96886" w:rsidRPr="008814CE" w:rsidTr="00D70AA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22 669,42557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22 452,65498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21 974,31200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21 974,31200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21 974,31200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21 750,00000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452,65498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452,65498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452,65498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172 026,24604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147 708,52928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146 201,20320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51 404,51804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43 709,48928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43 701,20320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39 800,00000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D70AA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D70AA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D70AA6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1 841,22920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1 841,22920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1 841,22920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1 859,97400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1 859,97400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1 859,97400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106 993,62800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93 600,00000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53 700,00000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39 300,00000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12 743,62800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12 743,62800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11 873,62800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9 131,00000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</w:tr>
      <w:tr w:rsidR="00E96886" w:rsidRPr="008814CE" w:rsidTr="00D70AA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9 131,00000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</w:tr>
      <w:tr w:rsidR="00E96886" w:rsidRPr="008814CE" w:rsidTr="00D70AA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9 131,00000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9 131,00000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3 050,58000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1 124,28000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1 446,52000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374,76000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Cоздание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60 180,80000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4 171,06000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5 119,59000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4 171,06000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5 119,59000</w:t>
            </w:r>
          </w:p>
        </w:tc>
      </w:tr>
      <w:tr w:rsidR="00E96886" w:rsidRPr="008814CE" w:rsidTr="00D70AA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4 171,06000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5 119,59000</w:t>
            </w:r>
          </w:p>
        </w:tc>
      </w:tr>
      <w:tr w:rsidR="00E96886" w:rsidRPr="008814CE" w:rsidTr="00D70AA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D70AA6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4 171,06000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5 119,59000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2 152,06000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3 119,59000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2 019,00000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2 488 418,42128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2 452 952,53246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2 452 664,78349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2 368 834,01446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2 353 549,33246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2 353 261,58349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2 203 394,22733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2 206 103,30000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2 237 233,30000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340 015,30000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340 015,30000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340 015,30000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343 354,40000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29 208,92733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30 027,90000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29 208,92733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30 027,90000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29 208,92733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30 027,90000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12 190,00000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12 190,00000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12 190,00000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D70AA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D70AA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bookmarkStart w:id="0" w:name="_GoBack" w:colFirst="1" w:colLast="4"/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1 676 603,00000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</w:tr>
      <w:bookmarkEnd w:id="0"/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1 676 603,00000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1 676 603,00000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1 726 032,00000</w:t>
            </w:r>
          </w:p>
        </w:tc>
      </w:tr>
      <w:tr w:rsidR="00E96886" w:rsidRPr="008814CE" w:rsidTr="0098539F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34 776,00000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34 244,00000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1 689,00000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32 233,00000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3 150,00000</w:t>
            </w:r>
          </w:p>
        </w:tc>
      </w:tr>
      <w:tr w:rsidR="00E96886" w:rsidRPr="008814CE" w:rsidTr="0098539F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21 917,00000</w:t>
            </w:r>
          </w:p>
        </w:tc>
      </w:tr>
      <w:tr w:rsidR="00E96886" w:rsidRPr="008814CE" w:rsidTr="0098539F">
        <w:trPr>
          <w:trHeight w:val="40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43 838,00000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43 838,00000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43 838,00000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37 732,00000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136 814,38713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119 821,63246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87 703,48349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87 009,48349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87 009,48349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87 009,48349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</w:tr>
      <w:tr w:rsidR="00E96886" w:rsidRPr="008814CE" w:rsidTr="0098539F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5 866,00000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4 050,80000</w:t>
            </w:r>
          </w:p>
        </w:tc>
      </w:tr>
      <w:tr w:rsidR="00E96886" w:rsidRPr="008814CE" w:rsidTr="0098539F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4 050,80000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4 050,80000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4 050,80000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</w:tr>
      <w:tr w:rsidR="00E96886" w:rsidRPr="008814CE" w:rsidTr="0098539F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18 408,00000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81 291,60682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61 780,40000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65 480,00000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52 880,00000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50 899,20000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1 980,80000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12 239,50000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8 900,40000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12 239,50000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8 900,40000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12 062,01900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8 857,70000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11 707,05700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8 772,30000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Федеральный проект "Успех каждого ребенка"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032E200000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032EВ00000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38 292,80000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37 622,80000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38 292,80000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37 622,80000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14 406,40000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13 736,40000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13 736,40000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14 156,40000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13 686,40000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14 156,40000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13 686,40000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1 870,00000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Стипендии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22 016,40000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19 174,50000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2 794,80000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71 189,25000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71 655,25000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71 740,25000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43 361,25000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29 515,00000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28 467,43800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28 467,43800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9 029,25000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8 929,25000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3 102,00000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3 054,00000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48,00000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21 934,00000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21 934,00000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21 934,00000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3 641,85000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7 047,00000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3 641,85000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7 047,00000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17 809,15000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14 887,00000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17 809,15000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14 887,00000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6 445,00000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6 445,00000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6 445,00000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6 095,00000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6 095,00000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150 308,70000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146 572,30000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101 429,10000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98 354,10000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101 429,10000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98 354,10000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92 354,10000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90 354,10000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92 354,10000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90 354,10000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60 173,80000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58 173,80000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58 173,80000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32 180,30000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36 307,80000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36 307,80000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30 914,50000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5 393,30000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11 910,40000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11 542,60000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10 997,60000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11 542,60000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10 997,60000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1 718,00000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1 543,00000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1 543,00000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1 343,00000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23 606,08000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11 849,88000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21 849,88000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1 166,20000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1 085,00000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1 031,20000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1 031,20000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931,20000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931,20000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27,03000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10 737,85000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20 737,85000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84 155,64000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60 582,14000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75 582,14000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63 768,24000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39 760,24000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54 760,24000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</w:tr>
      <w:tr w:rsidR="00E96886" w:rsidRPr="008814CE" w:rsidTr="0098539F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укрепленности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1 208,20000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1 108,20000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553,50000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36 978,20000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26 998,20000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36 978,20000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26 998,20000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36 978,20000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26 998,20000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36 978,20000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26 998,20000</w:t>
            </w:r>
          </w:p>
        </w:tc>
      </w:tr>
      <w:tr w:rsidR="00E96886" w:rsidRPr="008814CE" w:rsidTr="0098539F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520,00000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22 638,34000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17 180,34000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22 180,34000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6 353,70000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6 353,70000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6 353,70000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20 893,88194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15 461,64000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15 461,64000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13 523,88194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8 091,64000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13 523,88194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8 091,64000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7 363,32384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7 363,32384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7 365,00000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1 996,00000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1 996,00000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411,50000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684,50000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945,00000</w:t>
            </w:r>
          </w:p>
        </w:tc>
      </w:tr>
      <w:tr w:rsidR="00E96886" w:rsidRPr="008814CE" w:rsidTr="0098539F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16 780,85000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16 780,85000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16 780,90000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73 164,80800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28 166,87200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45 822,44400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3 507,70000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57 786,80800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42 314,74400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57 786,80800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42 314,74400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32 152,00000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32 152,00000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32 152,00000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5 359,00000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5 359,00000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5 359,00000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4 803,74400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4 803,74400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4 803,74400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инженерной инфраструктуры, энергоэффективности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192 176,45000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37 130,72000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29 000,00000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146 976,45000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36 930,72000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28 800,00000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140 876,45000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30 830,72000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22 700,00000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отдельных мероприятий муниципальных программ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</w:tbl>
    <w:p w:rsidR="00736CB1" w:rsidRDefault="00736CB1">
      <w:r>
        <w:br w:type="page"/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3840"/>
        <w:gridCol w:w="1275"/>
        <w:gridCol w:w="567"/>
        <w:gridCol w:w="1560"/>
        <w:gridCol w:w="1559"/>
        <w:gridCol w:w="1524"/>
      </w:tblGrid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457 946,22100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404 878,00000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442 624,90000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67 454,80000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46 629,80000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59 649,80000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33 491,70000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13 491,70000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26 511,70000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9 091,70000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4 091,70000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2 111,70000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2 040,00000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2 040,00000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9 400,00000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9 400,00000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9 400,00000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24 400,00000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3 808,00000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3 550,45000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257,55000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30 155,10000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29 330,10000</w:t>
            </w:r>
          </w:p>
        </w:tc>
      </w:tr>
      <w:tr w:rsidR="00E96886" w:rsidRPr="008814CE" w:rsidTr="00BE51A6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30 155,10000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29 330,10000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29 292,10000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29 292,10000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28 467,10000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66 598,60000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341 074,12100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307 628,30000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316 376,50000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340 574,12100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307 478,30000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316 226,50000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3 766,90000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3 566,90000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196 540,90000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173 165,90000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178 073,90000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164 445,57312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155 081,70000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161 081,70000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164 445,57312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155 081,70000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161 081,70000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30 244,64906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15 258,00000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30 244,64906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15 258,00000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1 839,55094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1 734,20000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1 839,55094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1 734,20000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25 172,50000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21 157,50000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20 522,50000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21 157,50000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20 522,50000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4 649,93889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4 649,93889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4 650,00000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762,00000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243,42100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15 562,10000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</w:tr>
      <w:tr w:rsidR="00E96886" w:rsidRPr="008814CE" w:rsidTr="00BE51A6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15 345,30000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216,80000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11 102,80000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10 662,20000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440,60000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440,60000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82 423,50000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77 946,10000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81 786,30000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71 115,70000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11 304,90000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10 668,10000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11 304,90000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10 668,10000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2,50000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2,50000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</w:tr>
      <w:tr w:rsidR="00E96886" w:rsidRPr="008814CE" w:rsidTr="0098539F">
        <w:trPr>
          <w:trHeight w:val="18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36 592,80000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29 368,55900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33 171,59500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15 900,00000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17 900,00000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</w:tr>
      <w:tr w:rsidR="00E96886" w:rsidRPr="008814CE" w:rsidTr="0098539F">
        <w:trPr>
          <w:trHeight w:val="20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17 200,00000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"Практики инициативного бюджетирования"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12 986,57000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12 868,55900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14 671,59500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7 241,54000</w:t>
            </w:r>
          </w:p>
        </w:tc>
      </w:tr>
      <w:tr w:rsidR="00E96886" w:rsidRPr="008814CE" w:rsidTr="00BE51A6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7 241,54000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6 606,49000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6 606,49000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635,05000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635,05000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1 430,05500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1 430,05500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1 430,05500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1 430,05500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249 955,53594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102 713,70000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121 532,68000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246 435,58614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118 018,98000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246 435,58614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118 018,98000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175 762,32298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78 018,98000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175 762,32298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78 018,98000</w:t>
            </w:r>
          </w:p>
        </w:tc>
      </w:tr>
      <w:tr w:rsidR="00E96886" w:rsidRPr="008814CE" w:rsidTr="00BE51A6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175 762,32298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78 018,98000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75 725,00000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77 500,00000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75 974,00000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BE51A6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98539F">
        <w:trPr>
          <w:trHeight w:val="13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914,00000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7 802,00000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6 240,00000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3 470,00000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2 182,60000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2 182,60000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2 182,60000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2 182,60000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</w:tr>
      <w:tr w:rsidR="00E96886" w:rsidRPr="008814CE" w:rsidTr="00BE51A6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BE51A6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BE51A6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68 820,00000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BE51A6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BE51A6" w:rsidRDefault="00BE51A6" w:rsidP="00BE51A6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 </w:t>
            </w: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292</w:t>
            </w: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96886"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239,99981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BE51A6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610 583,45000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BE51A6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BE51A6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416 408,38000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816 793,26054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46 500,00000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172 896,41348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6 565,50348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6 565,50348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6 565,50348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-2 000,00000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-2 000,00000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-2 000,00000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сезонных ледяных катков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643 896,84706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CB12DA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CB12DA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43 500,00000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43 500,00000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475 446,73927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344 583,45000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369 908,38000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457 132,24633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324 609,45000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349 934,38000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65 607,12918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44 874,38000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64 407,13000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44 874,38000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44 874,38000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1 199,99918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1 199,99918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73 000,00000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73 000,00000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73 000,00000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CB12DA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38 488,31998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38 488,31998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38 488,31998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33 456,00000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33 456,00000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33 456,00000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174 632,80082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185 773,80000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179 773,80000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164 193,70082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129 386,90000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164 193,70082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129 386,90000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4 125,69356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50 290,00000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44 290,00000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4 125,69356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50 290,00000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44 290,00000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661,20644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496,90000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661,20644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496,90000</w:t>
            </w:r>
          </w:p>
        </w:tc>
      </w:tr>
      <w:tr w:rsidR="00E96886" w:rsidRPr="008814CE" w:rsidTr="00CB12DA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</w:tr>
      <w:tr w:rsidR="00E96886" w:rsidRPr="008814CE" w:rsidTr="00CB12DA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CB12DA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1 363,00000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3 367,20000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14 000,00000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2 303,15294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2 303,15294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2 303,15294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2 303,15294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7 974,00000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CB12DA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8 000,00000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4 695 796,32833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179 934,73567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CB12DA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4 695 796,32833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179 934,73567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CB12DA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CB12DA">
              <w:rPr>
                <w:rFonts w:eastAsia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817 416,72000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 Московская область, г.о. Лобня, мкр. Катюшки (Север) (ПИР и строительство)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114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 Московская область, г.о. Лобня, ул.Борисова, д.22 (Корректировка и строительство))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313 696,96833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3922E3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3922E3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8814CE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3 564 682,64000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3922E3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922E3">
              <w:rPr>
                <w:rFonts w:eastAsia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3922E3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3922E3">
              <w:rPr>
                <w:rFonts w:eastAsia="Times New Roman"/>
                <w:sz w:val="18"/>
                <w:szCs w:val="18"/>
                <w:lang w:eastAsia="ru-RU"/>
              </w:rPr>
              <w:t>2 576 001,90100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3922E3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3922E3">
              <w:rPr>
                <w:rFonts w:eastAsia="Times New Roman"/>
                <w:sz w:val="18"/>
                <w:szCs w:val="18"/>
                <w:lang w:eastAsia="ru-RU"/>
              </w:rPr>
              <w:t>98 269,68000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3922E3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3922E3">
              <w:rPr>
                <w:rFonts w:eastAsia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69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3922E3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3922E3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736CB1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736CB1" w:rsidP="00736CB1">
            <w:pPr>
              <w:spacing w:after="0" w:line="240" w:lineRule="auto"/>
              <w:ind w:right="-108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10 246 </w:t>
            </w:r>
            <w:r w:rsidR="00B7745B" w:rsidRPr="00736CB1">
              <w:rPr>
                <w:rFonts w:eastAsia="Times New Roman"/>
                <w:b/>
                <w:sz w:val="18"/>
                <w:szCs w:val="18"/>
                <w:lang w:eastAsia="ru-RU"/>
              </w:rPr>
              <w:t>676,53147</w:t>
            </w:r>
            <w:r w:rsidR="00E96886" w:rsidRPr="00736CB1">
              <w:rPr>
                <w:rFonts w:eastAsia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B7745B" w:rsidP="00736CB1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736CB1">
              <w:rPr>
                <w:rFonts w:eastAsia="Times New Roman"/>
                <w:b/>
                <w:sz w:val="18"/>
                <w:szCs w:val="18"/>
                <w:lang w:eastAsia="ru-RU"/>
              </w:rPr>
              <w:t>4 485 518,72340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6886" w:rsidRPr="00736CB1" w:rsidRDefault="00B7745B" w:rsidP="00020713">
            <w:pPr>
              <w:spacing w:after="0" w:line="240" w:lineRule="auto"/>
              <w:ind w:right="-143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736CB1">
              <w:rPr>
                <w:rFonts w:eastAsia="Times New Roman"/>
                <w:b/>
                <w:sz w:val="18"/>
                <w:szCs w:val="18"/>
                <w:lang w:eastAsia="ru-RU"/>
              </w:rPr>
              <w:t>4 183 700,60067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28 259,60000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27 909,60000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736CB1">
            <w:pPr>
              <w:spacing w:after="0" w:line="240" w:lineRule="auto"/>
              <w:ind w:left="-108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3 216,20000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13 306,00000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13 046,00000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10 406,00000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10 146,00000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10 406,00000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10 146,00000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2 900,00000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11 737,40000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11 647,40000</w:t>
            </w:r>
          </w:p>
        </w:tc>
      </w:tr>
      <w:tr w:rsidR="00E96886" w:rsidRPr="008814CE" w:rsidTr="0098539F">
        <w:trPr>
          <w:trHeight w:val="9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10 649,10000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10 739,10000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10 649,10000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998,30000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998,30000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FA194A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52 535,77471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14 475,14628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88 051,20701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FA194A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B7745B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5 408,16328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B7745B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5 408,16328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6 591,83672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6 591,83672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16 862,34446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12 660,85648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12 660,85648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4 201,48798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4 201,48798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17 001,81741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8 475,14628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82 051,20701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17 001,81741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8 475,14628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82 051,20701</w:t>
            </w:r>
          </w:p>
        </w:tc>
      </w:tr>
      <w:tr w:rsidR="00E96886" w:rsidRPr="008814CE" w:rsidTr="0098539F">
        <w:trPr>
          <w:trHeight w:val="46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17 001,81741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8 475,14628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82 051,20701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5 671,61284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5 671,61284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5 671,61284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E96886" w:rsidRPr="008814CE" w:rsidTr="0098539F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 по непрограммным расходам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E96ED2" w:rsidRDefault="009F0957" w:rsidP="009F0957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</w:t>
            </w:r>
            <w:r w:rsid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 </w:t>
            </w:r>
            <w:r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</w:t>
            </w:r>
            <w:r w:rsidR="0023683A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80 795,37471</w:t>
            </w:r>
            <w:r w:rsidR="00E96886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E96ED2" w:rsidRDefault="009F0957" w:rsidP="009F0957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</w:t>
            </w:r>
            <w:r w:rsid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 </w:t>
            </w:r>
            <w:r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</w:t>
            </w:r>
            <w:r w:rsidR="003064B4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42 384,74628</w:t>
            </w:r>
            <w:r w:rsidR="00E96886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6886" w:rsidRPr="00E96ED2" w:rsidRDefault="00E96ED2" w:rsidP="009F0957">
            <w:pPr>
              <w:spacing w:after="0" w:line="240" w:lineRule="auto"/>
              <w:ind w:right="-143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  </w:t>
            </w:r>
            <w:r w:rsidR="002D4DF3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115 960,80701</w:t>
            </w:r>
            <w:r w:rsidR="00E96886" w:rsidRPr="00E96ED2">
              <w:rPr>
                <w:rFonts w:eastAsia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E96886" w:rsidRPr="008814CE" w:rsidTr="0098539F">
        <w:trPr>
          <w:trHeight w:val="300"/>
        </w:trPr>
        <w:tc>
          <w:tcPr>
            <w:tcW w:w="5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86" w:rsidRPr="008814CE" w:rsidRDefault="00E96886" w:rsidP="00E9688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814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9F0957" w:rsidP="009F0957">
            <w:pPr>
              <w:spacing w:after="0" w:line="240" w:lineRule="auto"/>
              <w:ind w:right="-108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96886" w:rsidRPr="00736CB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10 327 471,90618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9F0957" w:rsidP="00736CB1">
            <w:pPr>
              <w:spacing w:after="0" w:line="240" w:lineRule="auto"/>
              <w:ind w:right="-192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  </w:t>
            </w:r>
            <w:r w:rsidR="00736CB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4 527 </w:t>
            </w:r>
            <w:r w:rsidR="00E96886" w:rsidRPr="00736CB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903,46968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86" w:rsidRPr="00736CB1" w:rsidRDefault="00E96886" w:rsidP="009F0957">
            <w:pPr>
              <w:spacing w:after="0" w:line="240" w:lineRule="auto"/>
              <w:ind w:right="-1"/>
              <w:jc w:val="righ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736CB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4 299 661,40768</w:t>
            </w:r>
          </w:p>
        </w:tc>
      </w:tr>
    </w:tbl>
    <w:p w:rsidR="00E3092E" w:rsidRPr="008814CE" w:rsidRDefault="00E3092E" w:rsidP="000338BB">
      <w:pPr>
        <w:spacing w:after="0"/>
        <w:rPr>
          <w:sz w:val="20"/>
          <w:szCs w:val="20"/>
        </w:rPr>
      </w:pPr>
    </w:p>
    <w:sectPr w:rsidR="00E3092E" w:rsidRPr="008814CE" w:rsidSect="000338BB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F75" w:rsidRDefault="00C41F75" w:rsidP="008814CE">
      <w:pPr>
        <w:spacing w:after="0" w:line="240" w:lineRule="auto"/>
      </w:pPr>
      <w:r>
        <w:separator/>
      </w:r>
    </w:p>
  </w:endnote>
  <w:endnote w:type="continuationSeparator" w:id="0">
    <w:p w:rsidR="00C41F75" w:rsidRDefault="00C41F75" w:rsidP="00881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882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B12DA" w:rsidRPr="008814CE" w:rsidRDefault="0075324C">
        <w:pPr>
          <w:pStyle w:val="a5"/>
          <w:jc w:val="right"/>
          <w:rPr>
            <w:sz w:val="20"/>
            <w:szCs w:val="20"/>
          </w:rPr>
        </w:pPr>
        <w:r w:rsidRPr="008814CE">
          <w:rPr>
            <w:sz w:val="20"/>
            <w:szCs w:val="20"/>
          </w:rPr>
          <w:fldChar w:fldCharType="begin"/>
        </w:r>
        <w:r w:rsidR="00CB12DA" w:rsidRPr="008814CE">
          <w:rPr>
            <w:sz w:val="20"/>
            <w:szCs w:val="20"/>
          </w:rPr>
          <w:instrText xml:space="preserve"> PAGE   \* MERGEFORMAT </w:instrText>
        </w:r>
        <w:r w:rsidRPr="008814CE">
          <w:rPr>
            <w:sz w:val="20"/>
            <w:szCs w:val="20"/>
          </w:rPr>
          <w:fldChar w:fldCharType="separate"/>
        </w:r>
        <w:r w:rsidR="00D70AA6">
          <w:rPr>
            <w:noProof/>
            <w:sz w:val="20"/>
            <w:szCs w:val="20"/>
          </w:rPr>
          <w:t>44</w:t>
        </w:r>
        <w:r w:rsidRPr="008814CE">
          <w:rPr>
            <w:sz w:val="20"/>
            <w:szCs w:val="20"/>
          </w:rPr>
          <w:fldChar w:fldCharType="end"/>
        </w:r>
      </w:p>
    </w:sdtContent>
  </w:sdt>
  <w:p w:rsidR="00CB12DA" w:rsidRDefault="00CB12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F75" w:rsidRDefault="00C41F75" w:rsidP="008814CE">
      <w:pPr>
        <w:spacing w:after="0" w:line="240" w:lineRule="auto"/>
      </w:pPr>
      <w:r>
        <w:separator/>
      </w:r>
    </w:p>
  </w:footnote>
  <w:footnote w:type="continuationSeparator" w:id="0">
    <w:p w:rsidR="00C41F75" w:rsidRDefault="00C41F75" w:rsidP="008814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8BB"/>
    <w:rsid w:val="00020713"/>
    <w:rsid w:val="000338BB"/>
    <w:rsid w:val="00080900"/>
    <w:rsid w:val="00184B44"/>
    <w:rsid w:val="001C3CF6"/>
    <w:rsid w:val="0023683A"/>
    <w:rsid w:val="002D4DF3"/>
    <w:rsid w:val="003064B4"/>
    <w:rsid w:val="00314A0D"/>
    <w:rsid w:val="003922E3"/>
    <w:rsid w:val="00526F1D"/>
    <w:rsid w:val="00631BD6"/>
    <w:rsid w:val="00646A72"/>
    <w:rsid w:val="006B307A"/>
    <w:rsid w:val="00736CB1"/>
    <w:rsid w:val="00737689"/>
    <w:rsid w:val="0075324C"/>
    <w:rsid w:val="007A1FF8"/>
    <w:rsid w:val="00800333"/>
    <w:rsid w:val="008814CE"/>
    <w:rsid w:val="008D46FD"/>
    <w:rsid w:val="0098539F"/>
    <w:rsid w:val="009F0957"/>
    <w:rsid w:val="00AC48CA"/>
    <w:rsid w:val="00AF333A"/>
    <w:rsid w:val="00B0336C"/>
    <w:rsid w:val="00B7745B"/>
    <w:rsid w:val="00BC12BA"/>
    <w:rsid w:val="00BE51A6"/>
    <w:rsid w:val="00C41F75"/>
    <w:rsid w:val="00C80AD4"/>
    <w:rsid w:val="00CB12DA"/>
    <w:rsid w:val="00CE3A48"/>
    <w:rsid w:val="00D70AA6"/>
    <w:rsid w:val="00D80523"/>
    <w:rsid w:val="00E3092E"/>
    <w:rsid w:val="00E96886"/>
    <w:rsid w:val="00E96ED2"/>
    <w:rsid w:val="00F856DF"/>
    <w:rsid w:val="00FA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1E0E6"/>
  <w15:docId w15:val="{55AB62E4-D527-4AEE-A57F-D58ECA069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81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14CE"/>
  </w:style>
  <w:style w:type="paragraph" w:styleId="a5">
    <w:name w:val="footer"/>
    <w:basedOn w:val="a"/>
    <w:link w:val="a6"/>
    <w:uiPriority w:val="99"/>
    <w:unhideWhenUsed/>
    <w:rsid w:val="00881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1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17161</Words>
  <Characters>97822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Гладких Василиса Александровна</cp:lastModifiedBy>
  <cp:revision>23</cp:revision>
  <cp:lastPrinted>2024-07-24T11:41:00Z</cp:lastPrinted>
  <dcterms:created xsi:type="dcterms:W3CDTF">2024-07-23T14:47:00Z</dcterms:created>
  <dcterms:modified xsi:type="dcterms:W3CDTF">2024-08-06T07:42:00Z</dcterms:modified>
</cp:coreProperties>
</file>